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5B668" w14:textId="77777777" w:rsidR="00B335AC" w:rsidRDefault="00C608D4" w:rsidP="00B335A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</w:rPr>
      </w:pPr>
      <w:r w:rsidRPr="0081796E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Положение </w:t>
      </w:r>
      <w:r w:rsidR="0096182C" w:rsidRPr="0081796E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о Всероссийском</w:t>
      </w:r>
      <w:r w:rsidR="002B280B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81796E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профессио</w:t>
      </w:r>
      <w:r w:rsidR="00B335AC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нальном педагогическом конкурсе</w:t>
      </w:r>
    </w:p>
    <w:p w14:paraId="16CA9849" w14:textId="7FA5E53E" w:rsidR="00B335AC" w:rsidRDefault="00B335AC" w:rsidP="00B335A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«</w:t>
      </w:r>
      <w:r w:rsidR="00BA32B4" w:rsidRPr="0081796E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Музыкальная классика </w:t>
      </w:r>
      <w:r w:rsidR="005074EE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—</w:t>
      </w:r>
      <w:r w:rsidR="005074EE" w:rsidRPr="0081796E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="00BA32B4" w:rsidRPr="0081796E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детям»</w:t>
      </w:r>
    </w:p>
    <w:p w14:paraId="73B60454" w14:textId="7540D8B2" w:rsidR="00C608D4" w:rsidRPr="0081796E" w:rsidRDefault="00C608D4" w:rsidP="00B335A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trike/>
          <w:color w:val="000000" w:themeColor="text1"/>
          <w:spacing w:val="2"/>
          <w:sz w:val="24"/>
          <w:szCs w:val="24"/>
        </w:rPr>
      </w:pPr>
      <w:r w:rsidRPr="0081796E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в журнал</w:t>
      </w:r>
      <w:r w:rsidR="00BA32B4" w:rsidRPr="0081796E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 «Музыкальный руководитель»</w:t>
      </w:r>
    </w:p>
    <w:p w14:paraId="28D0F238" w14:textId="3B4F0124" w:rsidR="00C608D4" w:rsidRPr="0081796E" w:rsidRDefault="00C608D4" w:rsidP="0081796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</w:p>
    <w:p w14:paraId="72E910CD" w14:textId="1A588A31" w:rsidR="00C608D4" w:rsidRPr="0081796E" w:rsidRDefault="00C608D4" w:rsidP="0081796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1.</w:t>
      </w:r>
      <w:r w:rsidR="0096182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Общие положения</w:t>
      </w:r>
    </w:p>
    <w:p w14:paraId="72368D18" w14:textId="47A0C744" w:rsidR="00C608D4" w:rsidRPr="0081796E" w:rsidRDefault="00C608D4" w:rsidP="0081796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1.1. Настоящее Положение определяет порядок организации и проведения в издательстве «ТЦ </w:t>
      </w:r>
      <w:r w:rsidR="0053219E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Сфера» конкурса</w:t>
      </w: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на лучшую научно-исследовательскую работу в </w:t>
      </w:r>
      <w:r w:rsidR="0053219E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журнал «</w:t>
      </w:r>
      <w:r w:rsidR="000A0FD4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Музыкальный руководитель</w:t>
      </w: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» </w:t>
      </w:r>
      <w:r w:rsidR="000A0FD4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с 01 </w:t>
      </w:r>
      <w:r w:rsidR="0053219E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марта </w:t>
      </w:r>
      <w:r w:rsidR="00BA32B4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2026</w:t>
      </w:r>
      <w:r w:rsidR="000A0FD4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г. </w:t>
      </w:r>
      <w:r w:rsidR="007F275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по</w:t>
      </w:r>
      <w:r w:rsidR="00BA32B4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4B492F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30 </w:t>
      </w:r>
      <w:r w:rsidR="0081796E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августа</w:t>
      </w:r>
      <w:r w:rsidR="0053219E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BA32B4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2026 </w:t>
      </w:r>
      <w:r w:rsidR="000A0FD4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г.</w:t>
      </w:r>
    </w:p>
    <w:p w14:paraId="31CFBF0A" w14:textId="6D81D8CF" w:rsidR="00C608D4" w:rsidRPr="0081796E" w:rsidRDefault="00C608D4" w:rsidP="0081796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1.2. Данное </w:t>
      </w:r>
      <w:r w:rsidR="0096182C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Положение </w:t>
      </w:r>
      <w:r w:rsidR="005074E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устанавливает </w:t>
      </w:r>
      <w:r w:rsidR="0096182C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правила</w:t>
      </w:r>
      <w:r w:rsidR="005074E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определения</w:t>
      </w:r>
      <w:r w:rsidR="0096182C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победителей</w:t>
      </w: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конкурса.</w:t>
      </w:r>
    </w:p>
    <w:p w14:paraId="09E0BD13" w14:textId="5B8B851C" w:rsidR="00C608D4" w:rsidRPr="0081796E" w:rsidRDefault="00C608D4" w:rsidP="0081796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1.3. Общее методическое, организационное и информационное обеспечение конкурса осуществляет Редакционный совет под руководством</w:t>
      </w:r>
      <w:r w:rsidR="006A3AA9" w:rsidRPr="008179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главного редактора </w:t>
      </w:r>
      <w:r w:rsidR="006A3AA9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и генерального директора издательства «Творческий Центр Сфера», кандидата педагогических наук, члена-корреспондента Международн</w:t>
      </w:r>
      <w:r w:rsidR="005074E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ой</w:t>
      </w:r>
      <w:r w:rsidR="006A3AA9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5074EE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академи</w:t>
      </w:r>
      <w:r w:rsidR="005074E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и</w:t>
      </w:r>
      <w:r w:rsidR="005074EE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6A3AA9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наук педагогического образования </w:t>
      </w:r>
      <w:r w:rsidR="005074E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(</w:t>
      </w:r>
      <w:r w:rsidR="005074EE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МАНПО</w:t>
      </w:r>
      <w:r w:rsidR="005074E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)</w:t>
      </w:r>
      <w:r w:rsidR="005074EE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1A6571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Цветковой</w:t>
      </w: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Т.В.</w:t>
      </w:r>
    </w:p>
    <w:p w14:paraId="0DC23E99" w14:textId="127E6807" w:rsidR="00C608D4" w:rsidRPr="0081796E" w:rsidRDefault="00C608D4" w:rsidP="0081796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1.4. Текущую организационную работу по проведению конкурса </w:t>
      </w:r>
      <w:r w:rsidR="005074EE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осуществля</w:t>
      </w:r>
      <w:r w:rsidR="005074E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е</w:t>
      </w:r>
      <w:r w:rsidR="005074EE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т </w:t>
      </w: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Редакционный совет.</w:t>
      </w:r>
    </w:p>
    <w:p w14:paraId="6FE82C00" w14:textId="65841131" w:rsidR="00C608D4" w:rsidRPr="0081796E" w:rsidRDefault="00C608D4" w:rsidP="0081796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1.5. Сроки и тематическая направленность проведения конкурса на лучшую </w:t>
      </w:r>
      <w:r w:rsidR="0053219E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работу устанавливаются</w:t>
      </w: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приказом.</w:t>
      </w:r>
    </w:p>
    <w:p w14:paraId="38ECF396" w14:textId="77777777" w:rsidR="00C608D4" w:rsidRPr="0081796E" w:rsidRDefault="00C608D4" w:rsidP="0081796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1.6. </w:t>
      </w:r>
      <w:r w:rsidRPr="00A27EAC">
        <w:rPr>
          <w:rFonts w:ascii="Times New Roman" w:eastAsia="Times New Roman" w:hAnsi="Times New Roman" w:cs="Times New Roman"/>
          <w:bCs/>
          <w:color w:val="000000" w:themeColor="text1"/>
          <w:spacing w:val="2"/>
          <w:sz w:val="24"/>
          <w:szCs w:val="24"/>
        </w:rPr>
        <w:t>Конкурс проводится в следующих номинациях:</w:t>
      </w:r>
    </w:p>
    <w:p w14:paraId="7549976F" w14:textId="24062761" w:rsidR="000A0FD4" w:rsidRPr="0081796E" w:rsidRDefault="00C608D4" w:rsidP="0081796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1)</w:t>
      </w:r>
      <w:r w:rsidR="0096182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0A0FD4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Музыкальная классика в детском саду (музыкальные занятия, музыкальные проекты, развлечения, праздники, фестивали, музыкальные гостиные)</w:t>
      </w:r>
      <w:r w:rsidR="001A6571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;</w:t>
      </w:r>
    </w:p>
    <w:p w14:paraId="23436447" w14:textId="6355B24F" w:rsidR="000A0FD4" w:rsidRPr="0081796E" w:rsidRDefault="000A0FD4" w:rsidP="0081796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2) Взаимодействие с семьей</w:t>
      </w:r>
      <w:r w:rsidR="001A6571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;</w:t>
      </w:r>
    </w:p>
    <w:p w14:paraId="6B6AC172" w14:textId="69A67DC1" w:rsidR="000A0FD4" w:rsidRPr="0081796E" w:rsidRDefault="000A0FD4" w:rsidP="0081796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3) Взаимодействие детского сада с культурно-просветительскими организациями</w:t>
      </w:r>
      <w:r w:rsidR="001A6571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.</w:t>
      </w:r>
    </w:p>
    <w:p w14:paraId="798C2174" w14:textId="6D5DB496" w:rsidR="00C608D4" w:rsidRPr="0081796E" w:rsidRDefault="00A710EF" w:rsidP="0081796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1.7</w:t>
      </w:r>
      <w:r w:rsidR="00C608D4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.</w:t>
      </w:r>
      <w:r w:rsidR="0096182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C608D4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Конкурсная работа должна отражать профессиональный (практический) опыт</w:t>
      </w:r>
      <w:r w:rsidR="006C0BBF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конкурсантов</w:t>
      </w:r>
      <w:r w:rsidR="00C608D4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.</w:t>
      </w:r>
    </w:p>
    <w:p w14:paraId="0FEC66D7" w14:textId="77777777" w:rsidR="000D4B87" w:rsidRPr="0081796E" w:rsidRDefault="00A710EF" w:rsidP="0081796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1.8</w:t>
      </w:r>
      <w:r w:rsidR="00C608D4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. Работа на конкурс может быть представлена в следующих формах:</w:t>
      </w:r>
    </w:p>
    <w:p w14:paraId="7B31F7C8" w14:textId="7FFDCDB6" w:rsidR="000A0FD4" w:rsidRPr="0081796E" w:rsidRDefault="00486DD7" w:rsidP="0081796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—</w:t>
      </w:r>
      <w:r w:rsidR="000D4B87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4B492F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творческий проект; музыкально-игровое пособие; сценарий музыкального занятия, развлечения, праздника</w:t>
      </w:r>
      <w:r w:rsidR="000D4B87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, концерта</w:t>
      </w:r>
      <w:r w:rsidR="004B492F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; статья</w:t>
      </w:r>
      <w:r w:rsidR="000D4B87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4B492F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и др.</w:t>
      </w:r>
    </w:p>
    <w:p w14:paraId="46FB9DE8" w14:textId="46E285E9" w:rsidR="000D4B87" w:rsidRPr="0081796E" w:rsidRDefault="00486DD7" w:rsidP="0081796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—</w:t>
      </w:r>
      <w:r w:rsidR="0096182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0D4B87" w:rsidRPr="008179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авторский видеоролик: сольное исполнение, ансамблевое пение, хоровое </w:t>
      </w:r>
      <w:r w:rsidR="0096182C" w:rsidRPr="008179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пение, фольклор</w:t>
      </w:r>
      <w:r w:rsidR="000D4B87" w:rsidRPr="008179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театрализованная деятельность, детский оркестр, танец и др.</w:t>
      </w:r>
    </w:p>
    <w:p w14:paraId="19F605C3" w14:textId="52A437C4" w:rsidR="005074EE" w:rsidRDefault="000A0FD4" w:rsidP="0081796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2. </w:t>
      </w:r>
      <w:r w:rsidR="005074E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Цели и задачи конкурса</w:t>
      </w:r>
    </w:p>
    <w:p w14:paraId="2BD0BE63" w14:textId="1D9A7278" w:rsidR="000A0FD4" w:rsidRPr="0081796E" w:rsidRDefault="005074EE" w:rsidP="0081796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2.1. </w:t>
      </w:r>
      <w:r w:rsidR="000A0FD4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Цель: популяризация классической музыки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,</w:t>
      </w:r>
      <w:r w:rsidR="000A0FD4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ее</w:t>
      </w: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0A0FD4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роли в дошкольном воспитании.</w:t>
      </w:r>
    </w:p>
    <w:p w14:paraId="0224A746" w14:textId="566B8FE6" w:rsidR="000A0FD4" w:rsidRPr="0081796E" w:rsidRDefault="00C608D4" w:rsidP="0081796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2.</w:t>
      </w:r>
      <w:r w:rsidR="005074E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2</w:t>
      </w: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. </w:t>
      </w:r>
      <w:r w:rsidR="000A0FD4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Задачи: </w:t>
      </w:r>
    </w:p>
    <w:p w14:paraId="5331CA99" w14:textId="09093403" w:rsidR="000A0FD4" w:rsidRPr="0081796E" w:rsidRDefault="00486DD7" w:rsidP="0081796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—</w:t>
      </w:r>
      <w:r w:rsidR="0096182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0A0FD4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повышение профессионального мастерства и квалификации педагогов, музыкальных руководителей дошкольно</w:t>
      </w:r>
      <w:r w:rsidR="005074E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го</w:t>
      </w:r>
      <w:r w:rsidR="000A0FD4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и </w:t>
      </w:r>
      <w:r w:rsidR="005074EE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дополнительно</w:t>
      </w:r>
      <w:r w:rsidR="005074E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го</w:t>
      </w:r>
      <w:r w:rsidR="005074EE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образовани</w:t>
      </w:r>
      <w:r w:rsidR="005074E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я</w:t>
      </w:r>
      <w:r w:rsidR="000A0FD4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; </w:t>
      </w:r>
    </w:p>
    <w:p w14:paraId="383622D5" w14:textId="411D05FF" w:rsidR="000A0FD4" w:rsidRPr="0081796E" w:rsidRDefault="00486DD7" w:rsidP="0081796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lastRenderedPageBreak/>
        <w:t>—</w:t>
      </w:r>
      <w:r w:rsidR="000A0FD4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стимулирование творческой активности и инновационной деятельности в области музыкального воспитания дошкольников</w:t>
      </w:r>
      <w:r w:rsidR="005074E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;</w:t>
      </w:r>
    </w:p>
    <w:p w14:paraId="0FE3084B" w14:textId="2FAF0208" w:rsidR="000A0FD4" w:rsidRPr="0081796E" w:rsidRDefault="00486DD7" w:rsidP="0081796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—</w:t>
      </w:r>
      <w:r w:rsidR="000A0FD4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обмен опытом и распространение передовых педагогических практик.</w:t>
      </w:r>
    </w:p>
    <w:p w14:paraId="0FD1D54E" w14:textId="77777777" w:rsidR="00C608D4" w:rsidRPr="0081796E" w:rsidRDefault="00C608D4" w:rsidP="0081796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3. Участники конкурса</w:t>
      </w:r>
    </w:p>
    <w:p w14:paraId="7FF0B9A5" w14:textId="383147F3" w:rsidR="00C608D4" w:rsidRPr="0081796E" w:rsidRDefault="00C608D4" w:rsidP="0081796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3.1. В конкурсе могут принимать участие </w:t>
      </w:r>
      <w:r w:rsidR="000A0FD4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специалисты профессионального </w:t>
      </w:r>
      <w:r w:rsidR="0096182C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сообщества: педагоги</w:t>
      </w:r>
      <w:r w:rsidR="000A0FD4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, музыкальные руководители дошкольно</w:t>
      </w:r>
      <w:r w:rsidR="005074E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го</w:t>
      </w:r>
      <w:r w:rsidR="000A0FD4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и </w:t>
      </w:r>
      <w:r w:rsidR="005074EE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дополнительно</w:t>
      </w:r>
      <w:r w:rsidR="005074E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го</w:t>
      </w:r>
      <w:r w:rsidR="005074EE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образовани</w:t>
      </w:r>
      <w:r w:rsidR="005074E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я</w:t>
      </w:r>
      <w:r w:rsidR="000A0FD4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, студенты педагогических </w:t>
      </w:r>
      <w:r w:rsidR="005074E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в</w:t>
      </w:r>
      <w:r w:rsidR="005074EE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узов </w:t>
      </w:r>
      <w:r w:rsidR="000A0FD4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и колледжей</w:t>
      </w: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.</w:t>
      </w:r>
    </w:p>
    <w:p w14:paraId="510EE481" w14:textId="55A216FC" w:rsidR="00C608D4" w:rsidRPr="0081796E" w:rsidRDefault="00C608D4" w:rsidP="0081796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3.</w:t>
      </w:r>
      <w:r w:rsidR="005074E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2</w:t>
      </w: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. На конкурс могут приниматься работы, выполненные индивидуально или авторским коллективом (не более трех человек), отвечающие конкурсным требованиям.</w:t>
      </w:r>
    </w:p>
    <w:p w14:paraId="4361028D" w14:textId="562DDC7A" w:rsidR="00C608D4" w:rsidRPr="0081796E" w:rsidRDefault="00C608D4" w:rsidP="0081796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4.</w:t>
      </w:r>
      <w:r w:rsidR="0096182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Порядок представления работ и их рассмотрение </w:t>
      </w:r>
      <w:r w:rsidR="005074E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К</w:t>
      </w:r>
      <w:r w:rsidR="005074EE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онкурсной </w:t>
      </w: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комиссией</w:t>
      </w:r>
    </w:p>
    <w:p w14:paraId="7BABC551" w14:textId="3E9AE3AD" w:rsidR="00C608D4" w:rsidRPr="0081796E" w:rsidRDefault="00C608D4" w:rsidP="0081796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4.1. Конкурс на лучшую работу проводится в два этапа</w:t>
      </w:r>
      <w:r w:rsidR="003A0D5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. Н</w:t>
      </w: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а первом этапе</w:t>
      </w:r>
      <w:r w:rsidR="007B7186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, с 1 марта по 15 </w:t>
      </w:r>
      <w:r w:rsidR="0081796E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августа</w:t>
      </w:r>
      <w:r w:rsidR="007B7186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2026 г.,</w:t>
      </w: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работы </w:t>
      </w:r>
      <w:r w:rsidR="00586B3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в электронном виде направляются участниками</w:t>
      </w:r>
      <w:r w:rsidR="00586B35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586B3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на адрес</w:t>
      </w:r>
      <w:r w:rsidR="00586B35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 </w:t>
      </w:r>
      <w:r w:rsidR="00586B35">
        <w:t xml:space="preserve"> </w:t>
      </w:r>
      <w:hyperlink r:id="rId5" w:history="1">
        <w:r w:rsidRPr="0081796E">
          <w:rPr>
            <w:rFonts w:ascii="Times New Roman" w:eastAsia="Times New Roman" w:hAnsi="Times New Roman" w:cs="Times New Roman"/>
            <w:color w:val="000000" w:themeColor="text1"/>
            <w:spacing w:val="2"/>
            <w:sz w:val="24"/>
            <w:szCs w:val="24"/>
            <w:u w:val="single"/>
          </w:rPr>
          <w:t>dou@tc-sfera.ru</w:t>
        </w:r>
      </w:hyperlink>
      <w:r w:rsidR="00287AB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с </w:t>
      </w:r>
      <w:r w:rsidR="005074E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пометкой </w:t>
      </w:r>
      <w:r w:rsidR="00287AB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«На конкурс </w:t>
      </w:r>
      <w:r w:rsidR="005074EE" w:rsidRPr="0098512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“</w:t>
      </w:r>
      <w:r w:rsidR="00287AB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Музыкальная классика </w:t>
      </w:r>
      <w:r w:rsidR="005074E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— </w:t>
      </w:r>
      <w:r w:rsidR="00287AB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детям</w:t>
      </w:r>
      <w:r w:rsidR="005074EE" w:rsidRPr="0098512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”</w:t>
      </w:r>
      <w:r w:rsidR="00287AB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»</w:t>
      </w: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. </w:t>
      </w:r>
      <w:r w:rsidR="00BF00E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Видеоролики выкладываются в сети Интернет </w:t>
      </w:r>
      <w:r w:rsidR="003A0D5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в</w:t>
      </w:r>
      <w:r w:rsidR="00BF00E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одной из социальных сетей, на </w:t>
      </w:r>
      <w:r w:rsidR="003A0D5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электронную </w:t>
      </w:r>
      <w:r w:rsidR="00BF00E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почту направляется ссылка на страницу в соцсети с пояснительной запиской и </w:t>
      </w:r>
      <w:r w:rsidR="005074E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пометкой </w:t>
      </w:r>
      <w:r w:rsidR="00BF00E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«На конкурс </w:t>
      </w:r>
      <w:r w:rsidR="005074EE" w:rsidRPr="0098512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“</w:t>
      </w:r>
      <w:r w:rsidR="003A0D5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Музыкальная классика </w:t>
      </w:r>
      <w:r w:rsidR="005074E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— </w:t>
      </w:r>
      <w:r w:rsidR="003A0D5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детям</w:t>
      </w:r>
      <w:r w:rsidR="005074EE" w:rsidRPr="0098512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”</w:t>
      </w:r>
      <w:r w:rsidR="003A0D5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». </w:t>
      </w:r>
      <w:r w:rsidR="00586B3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Все р</w:t>
      </w: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аботы регистрируются секретарем. На втором этапе</w:t>
      </w:r>
      <w:r w:rsidR="007B7186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, с 16 по 30 </w:t>
      </w:r>
      <w:r w:rsidR="0081796E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августа</w:t>
      </w:r>
      <w:r w:rsidR="007B7186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2026 г.,</w:t>
      </w: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организуется обсуждение работ </w:t>
      </w:r>
      <w:r w:rsidR="004A556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К</w:t>
      </w: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онкурсной комиссией. Решение </w:t>
      </w:r>
      <w:r w:rsidR="004A556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К</w:t>
      </w: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онкурсной комиссии оформляется Протоколом.</w:t>
      </w:r>
    </w:p>
    <w:p w14:paraId="07BDBC6D" w14:textId="3C870891" w:rsidR="00C608D4" w:rsidRPr="0081796E" w:rsidRDefault="00C608D4" w:rsidP="0081796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4.2.</w:t>
      </w:r>
      <w:r w:rsidR="0096182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6F4336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К</w:t>
      </w: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онкурс</w:t>
      </w:r>
      <w:r w:rsidR="004A556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ная</w:t>
      </w: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комиссия оценивает работы по следующим показателям:</w:t>
      </w:r>
    </w:p>
    <w:p w14:paraId="14F248CA" w14:textId="571D4734" w:rsidR="00C608D4" w:rsidRPr="0081796E" w:rsidRDefault="00486DD7" w:rsidP="0081796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—</w:t>
      </w:r>
      <w:r w:rsidR="00C608D4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актуальность и оригинальность;</w:t>
      </w:r>
    </w:p>
    <w:p w14:paraId="2DDF20C9" w14:textId="344C121B" w:rsidR="00C608D4" w:rsidRPr="0081796E" w:rsidRDefault="00486DD7" w:rsidP="0081796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—</w:t>
      </w:r>
      <w:r w:rsidR="00C608D4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полнота, адекватность использования </w:t>
      </w:r>
      <w:r w:rsidR="006F4336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представленного материала </w:t>
      </w:r>
      <w:r w:rsidR="00C608D4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в практической работе;</w:t>
      </w:r>
    </w:p>
    <w:p w14:paraId="63F989B9" w14:textId="186DAEF0" w:rsidR="00C608D4" w:rsidRPr="0081796E" w:rsidRDefault="00486DD7" w:rsidP="0081796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—</w:t>
      </w:r>
      <w:r w:rsidR="00C608D4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последовательность и ясность изложения материала;</w:t>
      </w:r>
    </w:p>
    <w:p w14:paraId="726B7565" w14:textId="19416A30" w:rsidR="006F4336" w:rsidRPr="0081796E" w:rsidRDefault="00486DD7" w:rsidP="0081796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—</w:t>
      </w:r>
      <w:r w:rsidR="00C608D4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творческий характер;</w:t>
      </w:r>
    </w:p>
    <w:p w14:paraId="77255BB7" w14:textId="1CDCB9CB" w:rsidR="00C608D4" w:rsidRPr="0081796E" w:rsidRDefault="00486DD7" w:rsidP="0081796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—</w:t>
      </w:r>
      <w:r w:rsidR="006F4336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и</w:t>
      </w:r>
      <w:r w:rsidR="00C608D4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нновационн</w:t>
      </w:r>
      <w:r w:rsidR="006F4336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ость</w:t>
      </w:r>
      <w:r w:rsidR="0053219E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;</w:t>
      </w:r>
    </w:p>
    <w:p w14:paraId="6F3C6FB1" w14:textId="5AD05352" w:rsidR="00C608D4" w:rsidRPr="0081796E" w:rsidRDefault="00486DD7" w:rsidP="0081796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—</w:t>
      </w:r>
      <w:r w:rsidR="00C608D4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53219E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стилистическая грамотность</w:t>
      </w:r>
      <w:r w:rsidR="00C608D4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, соответствие нормам русского </w:t>
      </w:r>
      <w:r w:rsidR="0053219E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языка, правильность</w:t>
      </w:r>
      <w:r w:rsidR="00C608D4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оформления работы.</w:t>
      </w:r>
    </w:p>
    <w:p w14:paraId="7C95CF02" w14:textId="71694934" w:rsidR="00C608D4" w:rsidRPr="0081796E" w:rsidRDefault="00C608D4" w:rsidP="0081796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4.3. В случае представления работ с нарушением настоящего Положения издательство «ТЦ Сфера» имеет право </w:t>
      </w:r>
      <w:r w:rsidR="006F4336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их </w:t>
      </w: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отклонить</w:t>
      </w:r>
      <w:r w:rsidR="006F4336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.</w:t>
      </w:r>
    </w:p>
    <w:p w14:paraId="1A338DB8" w14:textId="2C88C8BD" w:rsidR="00C608D4" w:rsidRPr="0081796E" w:rsidRDefault="00C608D4" w:rsidP="0081796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4.4. Издательство «ТЦ Сфера» утверждает Протокол заседания </w:t>
      </w:r>
      <w:r w:rsidR="004A556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К</w:t>
      </w: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онкурсной комиссии и принимает решение о поощрении победителей конкурса.</w:t>
      </w:r>
    </w:p>
    <w:p w14:paraId="46D08769" w14:textId="051961EF" w:rsidR="00C608D4" w:rsidRPr="0081796E" w:rsidRDefault="00C608D4" w:rsidP="0081796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5. Правила оформления конкурсной работы</w:t>
      </w:r>
    </w:p>
    <w:p w14:paraId="48E7B07E" w14:textId="75B0E07C" w:rsidR="00C608D4" w:rsidRPr="0081796E" w:rsidRDefault="00C608D4" w:rsidP="0081796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5.1. Работа представляется в комиссию в электронном виде (информация об авторе </w:t>
      </w:r>
      <w:r w:rsidR="00486DD7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—</w:t>
      </w: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5074E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см. </w:t>
      </w: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Приложение).</w:t>
      </w:r>
    </w:p>
    <w:p w14:paraId="7B6ABA72" w14:textId="39992253" w:rsidR="00C608D4" w:rsidRPr="0081796E" w:rsidRDefault="00C608D4" w:rsidP="0081796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Текст должен </w:t>
      </w:r>
      <w:r w:rsidR="004A556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быть отформатирован в соответствии со</w:t>
      </w: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следующим</w:t>
      </w:r>
      <w:r w:rsidR="004A556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и требованиями</w:t>
      </w: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:</w:t>
      </w:r>
    </w:p>
    <w:p w14:paraId="487F9E1A" w14:textId="30D57F7C" w:rsidR="00C608D4" w:rsidRPr="0081796E" w:rsidRDefault="00C608D4" w:rsidP="0081796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lastRenderedPageBreak/>
        <w:t xml:space="preserve">1) </w:t>
      </w:r>
      <w:r w:rsidR="004A556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файл </w:t>
      </w: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в формате Word;</w:t>
      </w:r>
    </w:p>
    <w:p w14:paraId="62E11A7E" w14:textId="77777777" w:rsidR="00C608D4" w:rsidRPr="0081796E" w:rsidRDefault="00C608D4" w:rsidP="0081796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2) шрифт строчной </w:t>
      </w:r>
      <w:proofErr w:type="spellStart"/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Тimes</w:t>
      </w:r>
      <w:proofErr w:type="spellEnd"/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New </w:t>
      </w:r>
      <w:proofErr w:type="spellStart"/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Roman</w:t>
      </w:r>
      <w:proofErr w:type="spellEnd"/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, размер шрифта 12;</w:t>
      </w:r>
    </w:p>
    <w:p w14:paraId="70C245D0" w14:textId="77777777" w:rsidR="00C608D4" w:rsidRPr="0081796E" w:rsidRDefault="00C608D4" w:rsidP="0081796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3) полуторный интервал;</w:t>
      </w:r>
    </w:p>
    <w:p w14:paraId="67FD27EF" w14:textId="77777777" w:rsidR="00C608D4" w:rsidRPr="0081796E" w:rsidRDefault="00C608D4" w:rsidP="0081796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4) поля по 2 см с каждой стороны;</w:t>
      </w:r>
    </w:p>
    <w:p w14:paraId="75F1E0E6" w14:textId="77777777" w:rsidR="00C608D4" w:rsidRPr="0081796E" w:rsidRDefault="00C608D4" w:rsidP="0081796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5) абзац выровнен по левому краю, отступы и интервалы по 0;</w:t>
      </w:r>
    </w:p>
    <w:p w14:paraId="5B4DD908" w14:textId="53DC2AF8" w:rsidR="00C608D4" w:rsidRPr="0081796E" w:rsidRDefault="00C608D4" w:rsidP="0081796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6) отступ первой строки 0,</w:t>
      </w:r>
      <w:r w:rsidR="004A556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5</w:t>
      </w: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;</w:t>
      </w:r>
    </w:p>
    <w:p w14:paraId="548BDCF3" w14:textId="77777777" w:rsidR="00C608D4" w:rsidRPr="0081796E" w:rsidRDefault="00C608D4" w:rsidP="0081796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7) в статье должны быть ключевые слова и аннотация;</w:t>
      </w:r>
    </w:p>
    <w:p w14:paraId="14A83657" w14:textId="77777777" w:rsidR="00C608D4" w:rsidRPr="0081796E" w:rsidRDefault="00C608D4" w:rsidP="0081796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8) фотографии качественные, присылаются отдельным файлом.</w:t>
      </w:r>
    </w:p>
    <w:p w14:paraId="143955D7" w14:textId="14013F24" w:rsidR="00C608D4" w:rsidRPr="0081796E" w:rsidRDefault="00C608D4" w:rsidP="0081796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6.</w:t>
      </w:r>
      <w:r w:rsidR="0096182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Порядок награждения победителей и призеров</w:t>
      </w:r>
    </w:p>
    <w:p w14:paraId="769ECF5A" w14:textId="68E45C5E" w:rsidR="00C608D4" w:rsidRPr="0081796E" w:rsidRDefault="00C608D4" w:rsidP="0081796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6.1. На основании </w:t>
      </w:r>
      <w:r w:rsidR="0096182C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решения издательство</w:t>
      </w: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«ТЦ Сфера» издает приказы:</w:t>
      </w:r>
    </w:p>
    <w:p w14:paraId="45859D04" w14:textId="77E906B1" w:rsidR="00C608D4" w:rsidRPr="0081796E" w:rsidRDefault="00486DD7" w:rsidP="0081796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—</w:t>
      </w:r>
      <w:r w:rsidR="00C608D4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о награждении победителей и призеров конкурса;</w:t>
      </w:r>
    </w:p>
    <w:p w14:paraId="31E57CE5" w14:textId="39CECBF1" w:rsidR="00C608D4" w:rsidRPr="0081796E" w:rsidRDefault="00486DD7" w:rsidP="0081796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—</w:t>
      </w:r>
      <w:r w:rsidR="00C608D4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дополнительном поощрении.</w:t>
      </w:r>
    </w:p>
    <w:p w14:paraId="1B74826A" w14:textId="6F2BB156" w:rsidR="008C3670" w:rsidRDefault="00C608D4" w:rsidP="0081796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</w:pP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6.2</w:t>
      </w:r>
      <w:r w:rsidRPr="006A00F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. </w:t>
      </w:r>
      <w:r w:rsidR="00765502" w:rsidRPr="006A00F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Трое конкурсантов, занявших </w:t>
      </w:r>
      <w:r w:rsidR="008C3670" w:rsidRPr="006A00F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призовые места, </w:t>
      </w:r>
      <w:r w:rsidRPr="006A00F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награждаются грамотами и </w:t>
      </w:r>
      <w:r w:rsidR="008C3670" w:rsidRPr="006A00F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годовой подпиской на журнал</w:t>
      </w:r>
      <w:r w:rsidRPr="006A00F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8C3670" w:rsidRPr="006A00F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«Музыкальный руководитель». Еще семь человек, чьи произведения будут отобраны комиссией, награждаются полугодовой подписки и грамотами. Все десять лучших произведений будут опубликованы на страницах издания.</w:t>
      </w:r>
    </w:p>
    <w:p w14:paraId="28F6C2B0" w14:textId="5C960EB2" w:rsidR="00C608D4" w:rsidRPr="0081796E" w:rsidRDefault="00C608D4" w:rsidP="0081796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Главный редактор</w:t>
      </w:r>
      <w:r w:rsidR="002846DA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5074E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ж</w:t>
      </w:r>
      <w:r w:rsidR="005074EE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урнала </w:t>
      </w: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«</w:t>
      </w:r>
      <w:r w:rsidR="003313E5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Музыкальный руководитель</w:t>
      </w: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»</w:t>
      </w:r>
      <w:r w:rsidR="002846DA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, </w:t>
      </w:r>
      <w:r w:rsidR="000A0FD4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заведующий кафедрой эстетического воспитания детей дошкольного возраста, кандидат педагогических наук, доцент, </w:t>
      </w:r>
      <w:proofErr w:type="spellStart"/>
      <w:r w:rsidR="000A0FD4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ФДПиП</w:t>
      </w:r>
      <w:proofErr w:type="spellEnd"/>
      <w:r w:rsidR="000A0FD4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, ФГБОУ ВО «Московский </w:t>
      </w:r>
      <w:r w:rsidR="0096182C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педагогический государственный</w:t>
      </w:r>
      <w:r w:rsidR="000A0FD4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университет», член-корреспондент Международн</w:t>
      </w:r>
      <w:r w:rsidR="005074E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ой</w:t>
      </w:r>
      <w:r w:rsidR="000A0FD4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5074EE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академи</w:t>
      </w:r>
      <w:r w:rsidR="005074E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и</w:t>
      </w:r>
      <w:r w:rsidR="005074EE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0A0FD4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наук педагогического образования </w:t>
      </w:r>
      <w:r w:rsidR="005074E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(</w:t>
      </w:r>
      <w:r w:rsidR="005074EE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МАНПО</w:t>
      </w:r>
      <w:r w:rsidR="005074E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)</w:t>
      </w:r>
      <w:r w:rsidR="005074EE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0A0FD4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Куланина</w:t>
      </w:r>
      <w:proofErr w:type="spellEnd"/>
      <w:r w:rsidR="000A0FD4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Ирина Николаевна</w:t>
      </w:r>
      <w:r w:rsidR="00CC0D2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.</w:t>
      </w:r>
      <w:r w:rsidR="005074EE" w:rsidRPr="005074E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</w:p>
    <w:p w14:paraId="38915D37" w14:textId="7AF1BB4B" w:rsidR="005074EE" w:rsidRDefault="005074EE">
      <w:pP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br w:type="page"/>
      </w:r>
    </w:p>
    <w:p w14:paraId="5F4331B0" w14:textId="6FE0B1DD" w:rsidR="00C608D4" w:rsidRPr="0081796E" w:rsidRDefault="00C608D4" w:rsidP="00CC0D2C">
      <w:pPr>
        <w:shd w:val="clear" w:color="auto" w:fill="FFFFFF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81796E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lastRenderedPageBreak/>
        <w:t>Приложение</w:t>
      </w:r>
    </w:p>
    <w:p w14:paraId="2E4FF11A" w14:textId="3107C640" w:rsidR="003313E5" w:rsidRPr="00985122" w:rsidRDefault="00C608D4" w:rsidP="00536D67">
      <w:pPr>
        <w:shd w:val="clear" w:color="auto" w:fill="FFFFFF"/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</w:rPr>
      </w:pPr>
      <w:r w:rsidRPr="0098512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Анкета автора на Конкурс</w:t>
      </w:r>
    </w:p>
    <w:tbl>
      <w:tblPr>
        <w:tblpPr w:leftFromText="180" w:rightFromText="180" w:vertAnchor="text" w:tblpX="866" w:tblpY="1"/>
        <w:tblOverlap w:val="never"/>
        <w:tblW w:w="85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0"/>
        <w:gridCol w:w="4110"/>
      </w:tblGrid>
      <w:tr w:rsidR="0081796E" w:rsidRPr="0081796E" w14:paraId="4FAF5C87" w14:textId="77777777" w:rsidTr="0058382C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E13ECC" w14:textId="77777777" w:rsidR="00C608D4" w:rsidRPr="0081796E" w:rsidRDefault="00C608D4" w:rsidP="0058382C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81796E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Ф. И. О.</w:t>
            </w:r>
          </w:p>
          <w:p w14:paraId="1B32F579" w14:textId="77777777" w:rsidR="00C608D4" w:rsidRPr="0081796E" w:rsidRDefault="00C608D4" w:rsidP="0058382C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81796E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(полностью)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FFE2E0" w14:textId="10D22E45" w:rsidR="00C608D4" w:rsidRPr="0081796E" w:rsidRDefault="00C608D4" w:rsidP="0058382C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81796E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br/>
            </w:r>
            <w:r w:rsidR="0096182C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 xml:space="preserve"> </w:t>
            </w:r>
          </w:p>
        </w:tc>
      </w:tr>
      <w:tr w:rsidR="0081796E" w:rsidRPr="0081796E" w14:paraId="6624AF92" w14:textId="77777777" w:rsidTr="0058382C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7D86E1" w14:textId="77777777" w:rsidR="00C608D4" w:rsidRPr="0081796E" w:rsidRDefault="00C608D4" w:rsidP="0058382C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81796E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Дата рождения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AC256E" w14:textId="77777777" w:rsidR="00C608D4" w:rsidRPr="0081796E" w:rsidRDefault="00C608D4" w:rsidP="0058382C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796E" w:rsidRPr="0081796E" w14:paraId="08C326C0" w14:textId="77777777" w:rsidTr="0058382C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70603D" w14:textId="77777777" w:rsidR="00C608D4" w:rsidRPr="0081796E" w:rsidRDefault="00C608D4" w:rsidP="0058382C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81796E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Должность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28C2B9" w14:textId="77777777" w:rsidR="00C608D4" w:rsidRPr="0081796E" w:rsidRDefault="00C608D4" w:rsidP="0058382C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81796E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 </w:t>
            </w:r>
          </w:p>
        </w:tc>
      </w:tr>
      <w:tr w:rsidR="0081796E" w:rsidRPr="0081796E" w14:paraId="7CDE2629" w14:textId="77777777" w:rsidTr="0058382C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B24AD3" w14:textId="77777777" w:rsidR="00C608D4" w:rsidRPr="0081796E" w:rsidRDefault="00C608D4" w:rsidP="0058382C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81796E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Место работы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ED4788" w14:textId="77777777" w:rsidR="00C608D4" w:rsidRPr="0081796E" w:rsidRDefault="00C608D4" w:rsidP="0058382C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796E" w:rsidRPr="0081796E" w14:paraId="4098530C" w14:textId="77777777" w:rsidTr="0058382C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6AF98A" w14:textId="77777777" w:rsidR="00C608D4" w:rsidRPr="0081796E" w:rsidRDefault="00C608D4" w:rsidP="0058382C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81796E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Адрес организации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F40CB5" w14:textId="77777777" w:rsidR="00C608D4" w:rsidRPr="0081796E" w:rsidRDefault="00C608D4" w:rsidP="0058382C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81796E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 </w:t>
            </w:r>
          </w:p>
        </w:tc>
      </w:tr>
      <w:tr w:rsidR="0081796E" w:rsidRPr="0081796E" w14:paraId="582B00AC" w14:textId="77777777" w:rsidTr="0058382C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B6BE4A" w14:textId="77777777" w:rsidR="00C608D4" w:rsidRPr="0081796E" w:rsidRDefault="00C608D4" w:rsidP="0058382C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81796E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Ученая степень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AEE8F0" w14:textId="77777777" w:rsidR="00C608D4" w:rsidRPr="0081796E" w:rsidRDefault="00C608D4" w:rsidP="0058382C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81796E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 </w:t>
            </w:r>
          </w:p>
        </w:tc>
      </w:tr>
      <w:tr w:rsidR="0081796E" w:rsidRPr="0081796E" w14:paraId="7F755ED6" w14:textId="77777777" w:rsidTr="0058382C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C5BD40" w14:textId="77777777" w:rsidR="00C608D4" w:rsidRPr="0081796E" w:rsidRDefault="00C608D4" w:rsidP="0058382C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81796E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Звание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F9EFE8" w14:textId="77777777" w:rsidR="00C608D4" w:rsidRPr="0081796E" w:rsidRDefault="00C608D4" w:rsidP="0058382C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81796E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 </w:t>
            </w:r>
          </w:p>
        </w:tc>
      </w:tr>
      <w:tr w:rsidR="0081796E" w:rsidRPr="0081796E" w14:paraId="1FAEF779" w14:textId="77777777" w:rsidTr="0058382C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C4237D" w14:textId="77777777" w:rsidR="00C608D4" w:rsidRPr="0081796E" w:rsidRDefault="00C608D4" w:rsidP="0058382C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81796E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Е-</w:t>
            </w:r>
            <w:proofErr w:type="spellStart"/>
            <w:r w:rsidRPr="0081796E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92540C" w14:textId="77777777" w:rsidR="00C608D4" w:rsidRPr="0081796E" w:rsidRDefault="00C608D4" w:rsidP="0058382C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796E" w:rsidRPr="0081796E" w14:paraId="40C9CD53" w14:textId="77777777" w:rsidTr="0058382C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58AFC1" w14:textId="03BEB6CF" w:rsidR="00C608D4" w:rsidRPr="0081796E" w:rsidRDefault="00C608D4" w:rsidP="005074EE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81796E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Индекс, домашний адрес,</w:t>
            </w:r>
            <w:r w:rsidR="005074EE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81796E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конт</w:t>
            </w:r>
            <w:proofErr w:type="spellEnd"/>
            <w:r w:rsidRPr="0081796E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. телефон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5B4DF0" w14:textId="77777777" w:rsidR="00C608D4" w:rsidRPr="0081796E" w:rsidRDefault="00C608D4" w:rsidP="0058382C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81796E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 </w:t>
            </w:r>
          </w:p>
        </w:tc>
      </w:tr>
      <w:tr w:rsidR="0081796E" w:rsidRPr="0081796E" w14:paraId="28D66EA9" w14:textId="77777777" w:rsidTr="0058382C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D6BA87" w14:textId="77777777" w:rsidR="00C608D4" w:rsidRPr="0081796E" w:rsidRDefault="00C608D4" w:rsidP="0058382C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81796E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Мобильный телефон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BE8A90" w14:textId="77777777" w:rsidR="00C608D4" w:rsidRPr="0081796E" w:rsidRDefault="00C608D4" w:rsidP="0058382C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81796E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 </w:t>
            </w:r>
          </w:p>
        </w:tc>
      </w:tr>
      <w:tr w:rsidR="0081796E" w:rsidRPr="0081796E" w14:paraId="269AB5D7" w14:textId="77777777" w:rsidTr="0058382C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6013A6" w14:textId="1238F6CD" w:rsidR="00C608D4" w:rsidRPr="0081796E" w:rsidRDefault="000D4B87" w:rsidP="0058382C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81796E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Печатали</w:t>
            </w:r>
            <w:r w:rsidR="0043666E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сь</w:t>
            </w:r>
            <w:r w:rsidRPr="0081796E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 xml:space="preserve"> ли Вы</w:t>
            </w:r>
            <w:r w:rsidR="0096182C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81796E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ран</w:t>
            </w:r>
            <w:r w:rsidR="00C608D4" w:rsidRPr="0081796E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 xml:space="preserve">ее в </w:t>
            </w:r>
            <w:r w:rsidR="0043666E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ж</w:t>
            </w:r>
            <w:r w:rsidR="00C608D4" w:rsidRPr="0081796E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урнал</w:t>
            </w:r>
            <w:r w:rsidR="0043666E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е</w:t>
            </w:r>
            <w:r w:rsidR="00C608D4" w:rsidRPr="0081796E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 xml:space="preserve"> «</w:t>
            </w:r>
            <w:r w:rsidR="003313E5" w:rsidRPr="0081796E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Музыкальный руководитель</w:t>
            </w:r>
            <w:r w:rsidR="00C608D4" w:rsidRPr="0081796E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»</w:t>
            </w:r>
            <w:r w:rsidR="00536D67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?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DEACE0" w14:textId="77777777" w:rsidR="00C608D4" w:rsidRPr="0081796E" w:rsidRDefault="00C608D4" w:rsidP="0058382C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81796E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 </w:t>
            </w:r>
          </w:p>
        </w:tc>
      </w:tr>
      <w:tr w:rsidR="0081796E" w:rsidRPr="0081796E" w14:paraId="44B9420D" w14:textId="77777777" w:rsidTr="0058382C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3EAFE1" w14:textId="67766D1A" w:rsidR="00C608D4" w:rsidRPr="0081796E" w:rsidRDefault="00C608D4" w:rsidP="0058382C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81796E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 xml:space="preserve">Подписаны ли Вы на </w:t>
            </w:r>
            <w:r w:rsidR="0043666E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ж</w:t>
            </w:r>
            <w:r w:rsidRPr="0081796E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урнал «</w:t>
            </w:r>
            <w:r w:rsidR="003313E5" w:rsidRPr="0081796E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Музыкальный руководитель</w:t>
            </w:r>
            <w:r w:rsidRPr="0081796E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»</w:t>
            </w:r>
            <w:r w:rsidR="00536D67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?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EE1C1C" w14:textId="77777777" w:rsidR="00C608D4" w:rsidRPr="0081796E" w:rsidRDefault="00C608D4" w:rsidP="0058382C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81796E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 </w:t>
            </w:r>
          </w:p>
        </w:tc>
      </w:tr>
      <w:tr w:rsidR="0081796E" w:rsidRPr="0081796E" w14:paraId="69F8A6D4" w14:textId="77777777" w:rsidTr="0058382C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27CB6F" w14:textId="756926C2" w:rsidR="00C608D4" w:rsidRPr="0081796E" w:rsidRDefault="00C608D4" w:rsidP="0058382C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81796E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Подписано ли учреждение, в котором вы работаете</w:t>
            </w:r>
            <w:r w:rsidR="003D3A67" w:rsidRPr="0081796E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,</w:t>
            </w:r>
            <w:r w:rsidRPr="0081796E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 xml:space="preserve"> на журнал «</w:t>
            </w:r>
            <w:r w:rsidR="003313E5" w:rsidRPr="0081796E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Музыкальный руководитель</w:t>
            </w:r>
            <w:r w:rsidRPr="0081796E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»</w:t>
            </w:r>
            <w:r w:rsidR="00536D67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?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B42B95" w14:textId="77777777" w:rsidR="00C608D4" w:rsidRPr="0081796E" w:rsidRDefault="00C608D4" w:rsidP="0058382C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81796E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 </w:t>
            </w:r>
          </w:p>
        </w:tc>
      </w:tr>
    </w:tbl>
    <w:p w14:paraId="49D7853D" w14:textId="77777777" w:rsidR="009B4569" w:rsidRPr="0081796E" w:rsidRDefault="009B4569" w:rsidP="002B280B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9B4569" w:rsidRPr="0081796E" w:rsidSect="0081796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B66CA4"/>
    <w:multiLevelType w:val="multilevel"/>
    <w:tmpl w:val="1DAA4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646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D85"/>
    <w:rsid w:val="000858C5"/>
    <w:rsid w:val="000A0FD4"/>
    <w:rsid w:val="000D4B87"/>
    <w:rsid w:val="001A6571"/>
    <w:rsid w:val="001E24F3"/>
    <w:rsid w:val="001F5A42"/>
    <w:rsid w:val="002060D7"/>
    <w:rsid w:val="002846DA"/>
    <w:rsid w:val="00287ABE"/>
    <w:rsid w:val="002B280B"/>
    <w:rsid w:val="003313E5"/>
    <w:rsid w:val="003A0D56"/>
    <w:rsid w:val="003C292B"/>
    <w:rsid w:val="003D3A67"/>
    <w:rsid w:val="0043666E"/>
    <w:rsid w:val="00486DD7"/>
    <w:rsid w:val="004937CC"/>
    <w:rsid w:val="00493D85"/>
    <w:rsid w:val="004A556D"/>
    <w:rsid w:val="004B492F"/>
    <w:rsid w:val="004D14F8"/>
    <w:rsid w:val="005074EE"/>
    <w:rsid w:val="0053219E"/>
    <w:rsid w:val="00536D67"/>
    <w:rsid w:val="005407C7"/>
    <w:rsid w:val="0058382C"/>
    <w:rsid w:val="00584F3C"/>
    <w:rsid w:val="00586B35"/>
    <w:rsid w:val="005C05FD"/>
    <w:rsid w:val="00643ECA"/>
    <w:rsid w:val="006A00F6"/>
    <w:rsid w:val="006A3AA9"/>
    <w:rsid w:val="006C0BBF"/>
    <w:rsid w:val="006F4336"/>
    <w:rsid w:val="007626DF"/>
    <w:rsid w:val="00763D43"/>
    <w:rsid w:val="00765502"/>
    <w:rsid w:val="007B276B"/>
    <w:rsid w:val="007B7186"/>
    <w:rsid w:val="007F275B"/>
    <w:rsid w:val="0081796E"/>
    <w:rsid w:val="00823BF6"/>
    <w:rsid w:val="008504F5"/>
    <w:rsid w:val="008A7ACB"/>
    <w:rsid w:val="008C3670"/>
    <w:rsid w:val="008F7C73"/>
    <w:rsid w:val="00902208"/>
    <w:rsid w:val="0096182C"/>
    <w:rsid w:val="00985122"/>
    <w:rsid w:val="0098629C"/>
    <w:rsid w:val="009B2101"/>
    <w:rsid w:val="009B4569"/>
    <w:rsid w:val="00A10707"/>
    <w:rsid w:val="00A27EAC"/>
    <w:rsid w:val="00A710EF"/>
    <w:rsid w:val="00B335AC"/>
    <w:rsid w:val="00BA32B4"/>
    <w:rsid w:val="00BF00E5"/>
    <w:rsid w:val="00C30FA1"/>
    <w:rsid w:val="00C555A9"/>
    <w:rsid w:val="00C608D4"/>
    <w:rsid w:val="00CC0D2C"/>
    <w:rsid w:val="00CE0C4B"/>
    <w:rsid w:val="00CE25E6"/>
    <w:rsid w:val="00D852B6"/>
    <w:rsid w:val="00EB6EBD"/>
    <w:rsid w:val="00EF4C8F"/>
    <w:rsid w:val="00F63565"/>
    <w:rsid w:val="00F85ACC"/>
    <w:rsid w:val="00F95E53"/>
    <w:rsid w:val="00FE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F7A47"/>
  <w15:docId w15:val="{9BF4DFAF-D93B-4244-B220-557FE4D92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v3um">
    <w:name w:val="uv3um"/>
    <w:basedOn w:val="a0"/>
    <w:rsid w:val="009B4569"/>
  </w:style>
  <w:style w:type="paragraph" w:styleId="a3">
    <w:name w:val="Normal (Web)"/>
    <w:basedOn w:val="a"/>
    <w:uiPriority w:val="99"/>
    <w:unhideWhenUsed/>
    <w:rsid w:val="00C60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608D4"/>
    <w:rPr>
      <w:color w:val="0000FF"/>
      <w:u w:val="single"/>
    </w:rPr>
  </w:style>
  <w:style w:type="paragraph" w:styleId="a5">
    <w:name w:val="Revision"/>
    <w:hidden/>
    <w:uiPriority w:val="99"/>
    <w:semiHidden/>
    <w:rsid w:val="005074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1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2909">
                  <w:marLeft w:val="0"/>
                  <w:marRight w:val="0"/>
                  <w:marTop w:val="262"/>
                  <w:marBottom w:val="13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4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4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u@tc-sfer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Vipred</cp:lastModifiedBy>
  <cp:revision>3</cp:revision>
  <dcterms:created xsi:type="dcterms:W3CDTF">2026-02-06T09:08:00Z</dcterms:created>
  <dcterms:modified xsi:type="dcterms:W3CDTF">2026-02-06T09:16:00Z</dcterms:modified>
</cp:coreProperties>
</file>